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263211BA" w:rsidR="007E0412" w:rsidRPr="00F50B6A" w:rsidRDefault="00D6354B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58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engleski jezik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tema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07F8FE98" w:rsidR="0070088D" w:rsidRPr="00C075C7" w:rsidRDefault="009322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9322C2">
              <w:rPr>
                <w:rFonts w:eastAsia="Calibri" w:cstheme="minorHAnsi"/>
                <w:color w:val="000000"/>
                <w:kern w:val="24"/>
              </w:rPr>
              <w:t>Module 5 My Toys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 jedinica</w:t>
            </w:r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171762B" w:rsidR="002E6533" w:rsidRPr="002F7040" w:rsidRDefault="009322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9322C2">
              <w:rPr>
                <w:rFonts w:eastAsia="Calibri" w:cstheme="minorHAnsi"/>
                <w:color w:val="000000"/>
                <w:kern w:val="24"/>
                <w:lang w:val="ru-RU"/>
              </w:rPr>
              <w:t>Storytime!: Blonde Carrie and Brunette Carrie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720EA8DA" w:rsidR="002B5558" w:rsidRPr="00C075C7" w:rsidRDefault="009322C2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</w:p>
        </w:tc>
      </w:tr>
      <w:tr w:rsidR="00BA2E5E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BA2E5E" w:rsidRPr="002F7040" w:rsidRDefault="00BA2E5E" w:rsidP="00BA2E5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1B7803FD" w:rsidR="00BA2E5E" w:rsidRPr="00C075C7" w:rsidRDefault="00BA2E5E" w:rsidP="00BA2E5E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Utvrđivanje i primena jezičkih sadržaja koji se odnose na razumevanje pouke kraće priče.</w:t>
            </w:r>
          </w:p>
        </w:tc>
      </w:tr>
      <w:tr w:rsidR="00BA2E5E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BA2E5E" w:rsidRPr="002F7040" w:rsidRDefault="00BA2E5E" w:rsidP="00BA2E5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 ishodi na kraju časa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3DD1E8" w14:textId="77777777" w:rsidR="00BA2E5E" w:rsidRDefault="00BA2E5E" w:rsidP="00BA2E5E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6CAA98AE" w14:textId="77777777" w:rsidR="00BA2E5E" w:rsidRPr="001F7FD3" w:rsidRDefault="00BA2E5E" w:rsidP="00BA2E5E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7B03E86" w14:textId="77777777" w:rsidR="00BA2E5E" w:rsidRPr="00095D20" w:rsidRDefault="00BA2E5E" w:rsidP="00BA2E5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razume pouku kraće priče na osnovu slušanja i posmatranja slika</w:t>
            </w:r>
          </w:p>
          <w:p w14:paraId="6F5B897F" w14:textId="77777777" w:rsidR="00BA2E5E" w:rsidRPr="00095D20" w:rsidRDefault="00BA2E5E" w:rsidP="00BA2E5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prepozna i imenuje bića i predmete iz neposrednog okruženja</w:t>
            </w:r>
          </w:p>
          <w:p w14:paraId="25B6BFC7" w14:textId="77777777" w:rsidR="00BA2E5E" w:rsidRPr="00095D20" w:rsidRDefault="00BA2E5E" w:rsidP="00BA2E5E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poštuje pravila učtive komunikacije.</w:t>
            </w:r>
          </w:p>
          <w:p w14:paraId="6CAC05EF" w14:textId="77D086DF" w:rsidR="00BA2E5E" w:rsidRPr="001D23B9" w:rsidRDefault="00BA2E5E" w:rsidP="00BA2E5E">
            <w:pPr>
              <w:spacing w:after="0" w:line="240" w:lineRule="auto"/>
              <w:ind w:left="36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416534A1" w:rsidR="0002734A" w:rsidRPr="002F7040" w:rsidRDefault="00BA2E5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metoda crtanja, dramske aktivnosti, audio-lingvalna, dijaloška, demonstrativna</w:t>
            </w:r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56E1CD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frontalni, individualni</w:t>
            </w:r>
            <w:r w:rsidR="00BA2E5E">
              <w:rPr>
                <w:rFonts w:eastAsia="Times New Roman" w:cstheme="minorHAnsi"/>
                <w:color w:val="000000"/>
                <w:kern w:val="24"/>
              </w:rPr>
              <w:t>, rad u grupi</w:t>
            </w:r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C73D47B" w:rsidR="0002734A" w:rsidRPr="00F50B6A" w:rsidRDefault="0074080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</w:rPr>
              <w:t>Radni 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džbenik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BA2E5E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drugi deo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7B52ED">
              <w:rPr>
                <w:rFonts w:eastAsia="Times New Roman" w:cstheme="minorHAnsi"/>
                <w:color w:val="000000"/>
                <w:kern w:val="24"/>
              </w:rPr>
              <w:t>,</w:t>
            </w:r>
            <w:r w:rsidR="00BA2E5E">
              <w:rPr>
                <w:rFonts w:eastAsia="Times New Roman" w:cstheme="minorHAnsi"/>
                <w:color w:val="000000"/>
                <w:kern w:val="24"/>
              </w:rPr>
              <w:t xml:space="preserve"> računar, zvučnici, fleš kartice, kopije kartica iz priče (IWB softver).</w:t>
            </w:r>
          </w:p>
        </w:tc>
      </w:tr>
      <w:tr w:rsidR="00BA2E5E" w:rsidRPr="002F7040" w14:paraId="1062DCB8" w14:textId="77777777" w:rsidTr="00C5396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BA2E5E" w:rsidRPr="002F7040" w:rsidRDefault="00BA2E5E" w:rsidP="00BA2E5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8A36B93" w14:textId="6FF83896" w:rsidR="00BA2E5E" w:rsidRPr="002F7040" w:rsidRDefault="00BA2E5E" w:rsidP="00BA2E5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425413">
              <w:t>komunikacija, saradnja, učenje, estetička, odgovorno učešće u demokratskom društvu, odgovoran odnos prema okolini</w:t>
            </w:r>
          </w:p>
        </w:tc>
      </w:tr>
      <w:tr w:rsidR="00BA2E5E" w:rsidRPr="002F7040" w14:paraId="38740666" w14:textId="77777777" w:rsidTr="00C5396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BA2E5E" w:rsidRPr="002F7040" w:rsidRDefault="00BA2E5E" w:rsidP="00BA2E5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0689DA1" w14:textId="2ECD238D" w:rsidR="00BA2E5E" w:rsidRPr="002F7040" w:rsidRDefault="00BA2E5E" w:rsidP="00BA2E5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425413">
              <w:t>srpski jezik, svet oko nas, likovna kultura</w:t>
            </w:r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910F58" w14:textId="0FB06202" w:rsidR="00BA2E5E" w:rsidRPr="00BA2E5E" w:rsidRDefault="00BA2E5E" w:rsidP="00BA2E5E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A2E5E">
              <w:rPr>
                <w:rFonts w:eastAsia="Times New Roman" w:cstheme="minorHAnsi"/>
                <w:i/>
                <w:iCs/>
                <w:color w:val="000000"/>
                <w:kern w:val="24"/>
              </w:rPr>
              <w:t>blonde, brunette, pretty, ugly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BA2E5E">
              <w:rPr>
                <w:rFonts w:eastAsia="Times New Roman" w:cstheme="minorHAnsi"/>
                <w:i/>
                <w:iCs/>
                <w:color w:val="000000"/>
                <w:kern w:val="24"/>
              </w:rPr>
              <w:t>Blonde Carrie is very pretty!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A2E5E">
              <w:rPr>
                <w:rFonts w:eastAsia="Times New Roman" w:cstheme="minorHAnsi"/>
                <w:i/>
                <w:iCs/>
                <w:color w:val="000000"/>
                <w:kern w:val="24"/>
              </w:rPr>
              <w:t>Look at her sister! She’s got big ears and a</w:t>
            </w:r>
          </w:p>
          <w:p w14:paraId="7CAD68FE" w14:textId="5B069E60" w:rsidR="00080ECC" w:rsidRPr="00A53501" w:rsidRDefault="00BA2E5E" w:rsidP="00BA2E5E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A2E5E">
              <w:rPr>
                <w:rFonts w:eastAsia="Times New Roman" w:cstheme="minorHAnsi"/>
                <w:i/>
                <w:iCs/>
                <w:color w:val="000000"/>
                <w:kern w:val="24"/>
              </w:rPr>
              <w:t>big nose!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nastavnika</w:t>
            </w:r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 aktivnosti učenika</w:t>
            </w:r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 deo časa</w:t>
            </w:r>
          </w:p>
          <w:p w14:paraId="11722B0A" w14:textId="6A3A9F31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23569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28F80C" w14:textId="77777777" w:rsidR="00C23569" w:rsidRPr="00C23569" w:rsidRDefault="00C23569" w:rsidP="00D6354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Upućuje učenike da će danas čuti priču o dvema sestrama koje se međusobno vole, ali ostali sugrađani ismevaju jednu od sestara zbog njenog izgleda.</w:t>
            </w:r>
          </w:p>
          <w:p w14:paraId="5CD8C89B" w14:textId="0A95D4B1" w:rsidR="00C23569" w:rsidRPr="00C23569" w:rsidRDefault="00C23569" w:rsidP="00D6354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Podstiče kraću diskusiju na maternjem jeziku šta je bitnije spoljašnja ili unutrašnja lepota.</w:t>
            </w:r>
          </w:p>
          <w:p w14:paraId="7EE2AE5E" w14:textId="7A517E3A" w:rsidR="00C23569" w:rsidRPr="00C23569" w:rsidRDefault="00C23569" w:rsidP="00D6354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Ističe cilj časa.</w:t>
            </w:r>
          </w:p>
          <w:p w14:paraId="65C6F555" w14:textId="6B314960" w:rsidR="00160F6B" w:rsidRPr="00F50B6A" w:rsidRDefault="00C23569" w:rsidP="00C2356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 </w:t>
            </w:r>
            <w:r w:rsidR="004E447D" w:rsidRPr="00F50B6A">
              <w:rPr>
                <w:sz w:val="24"/>
                <w:szCs w:val="24"/>
                <w:lang w:val="sr-Latn-RS"/>
              </w:rPr>
              <w:t xml:space="preserve"> </w:t>
            </w: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54FBF68D" w14:textId="77777777" w:rsidR="00764D0F" w:rsidRDefault="00764D0F" w:rsidP="00D635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Slušaju</w:t>
            </w:r>
            <w:r w:rsidR="00C23569">
              <w:rPr>
                <w:rFonts w:eastAsia="Times New Roman" w:cstheme="minorHAnsi"/>
                <w:sz w:val="24"/>
                <w:szCs w:val="24"/>
              </w:rPr>
              <w:t xml:space="preserve"> o sadržaju priče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4C2C21EA" w:rsidR="00C23569" w:rsidRPr="00D6354B" w:rsidRDefault="00C23569" w:rsidP="00D6354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Učestvuju u kraćoj diskusiji na temu spoljašnje i unutrašnje lepote.</w:t>
            </w:r>
          </w:p>
        </w:tc>
      </w:tr>
      <w:tr w:rsidR="00C23569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C23569" w:rsidRPr="00B630B3" w:rsidRDefault="00C23569" w:rsidP="00C2356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426FDAA3" w:rsidR="00C23569" w:rsidRPr="002F7040" w:rsidRDefault="00C23569" w:rsidP="00C2356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B28D5C" w14:textId="77777777" w:rsidR="00C23569" w:rsidRDefault="00C23569" w:rsidP="00C23569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bookmarkStart w:id="1" w:name="_Hlk11168886"/>
          </w:p>
          <w:p w14:paraId="76E5F00A" w14:textId="49CBB4C3" w:rsidR="00C23569" w:rsidRDefault="00C23569" w:rsidP="00C23569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 w:rsidRPr="00F50B6A">
              <w:rPr>
                <w:b/>
                <w:sz w:val="24"/>
                <w:szCs w:val="24"/>
              </w:rPr>
              <w:t xml:space="preserve">Udžbenik, </w:t>
            </w:r>
            <w:r>
              <w:rPr>
                <w:b/>
                <w:sz w:val="24"/>
                <w:szCs w:val="24"/>
              </w:rPr>
              <w:t>My toys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40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>
              <w:rPr>
                <w:b/>
                <w:sz w:val="24"/>
                <w:szCs w:val="24"/>
              </w:rPr>
              <w:t>41</w:t>
            </w:r>
            <w:r w:rsidRPr="00F50B6A">
              <w:rPr>
                <w:b/>
                <w:sz w:val="24"/>
                <w:szCs w:val="24"/>
              </w:rPr>
              <w:t>. strana</w:t>
            </w:r>
            <w:r>
              <w:rPr>
                <w:b/>
                <w:sz w:val="24"/>
                <w:szCs w:val="24"/>
              </w:rPr>
              <w:t>.</w:t>
            </w:r>
            <w:r w:rsidRPr="00F50B6A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14:paraId="6E36A5DE" w14:textId="77777777" w:rsidR="00C23569" w:rsidRDefault="00C23569" w:rsidP="00C23569">
            <w:pPr>
              <w:spacing w:after="0" w:line="240" w:lineRule="auto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</w:p>
          <w:p w14:paraId="418627C4" w14:textId="77777777" w:rsidR="00C23569" w:rsidRPr="00F50B6A" w:rsidRDefault="00C23569" w:rsidP="00C2356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40082F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52B05641" w14:textId="6BDDCFED" w:rsidR="00C23569" w:rsidRPr="00B61E09" w:rsidRDefault="00C23569" w:rsidP="00C235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Postavlja fleš kartice (55-58) na tablu i imenuje reči.</w:t>
            </w:r>
          </w:p>
          <w:p w14:paraId="51E9E377" w14:textId="77777777" w:rsidR="00C23569" w:rsidRPr="00B61E09" w:rsidRDefault="00C23569" w:rsidP="00C235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Podstiče učenike da ponove date reči pomažući im u izgovoru.</w:t>
            </w:r>
          </w:p>
          <w:p w14:paraId="14C81CA2" w14:textId="1B266930" w:rsidR="00C23569" w:rsidRPr="00CD7D71" w:rsidRDefault="00C23569" w:rsidP="00C235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Pušta CD 2 (snimak 30) kako bi učenici provežbali izgovor reči horski i pojedinačno: </w:t>
            </w:r>
            <w:r w:rsidRPr="00C23569">
              <w:rPr>
                <w:rFonts w:eastAsia="Times New Roman" w:cstheme="minorHAnsi"/>
                <w:i/>
                <w:iCs/>
                <w:sz w:val="24"/>
                <w:szCs w:val="24"/>
              </w:rPr>
              <w:t>blonde, brunette, pretty, ugly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5BFF2281" w14:textId="70664452" w:rsidR="00C23569" w:rsidRPr="00F31579" w:rsidRDefault="00C23569" w:rsidP="00C23569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Daje učenicima dovoljno vremena da u sveskama ilustruju reči </w:t>
            </w:r>
            <w:r w:rsidRPr="00C23569">
              <w:rPr>
                <w:rFonts w:eastAsia="Times New Roman" w:cstheme="minorHAnsi"/>
                <w:i/>
                <w:iCs/>
                <w:sz w:val="24"/>
                <w:szCs w:val="24"/>
              </w:rPr>
              <w:t>blonde, brunette, pretty, ugly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65DB9CC8" w14:textId="77777777" w:rsidR="00C23569" w:rsidRPr="00163FDB" w:rsidRDefault="00C23569" w:rsidP="00C23569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C23569" w:rsidRPr="00F50B6A" w:rsidRDefault="00C23569" w:rsidP="00C23569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A9067" w14:textId="77777777" w:rsidR="00C23569" w:rsidRPr="00F50B6A" w:rsidRDefault="00C23569" w:rsidP="00C2356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5722A0E6" w14:textId="77777777" w:rsidR="00C23569" w:rsidRPr="009C6343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Posmatraju pojmove na fleš karticama.</w:t>
            </w:r>
          </w:p>
          <w:p w14:paraId="66837D75" w14:textId="77777777" w:rsidR="00C23569" w:rsidRPr="00CD7D71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Ponavljaju reči vežbajući izgovor.</w:t>
            </w:r>
          </w:p>
          <w:p w14:paraId="5FC49D01" w14:textId="5D70CC8A" w:rsidR="00C23569" w:rsidRPr="008A62DA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Ilustruju date reči.</w:t>
            </w:r>
          </w:p>
        </w:tc>
      </w:tr>
      <w:tr w:rsidR="00C23569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C23569" w:rsidRDefault="00C23569" w:rsidP="00C2356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63BE92" w14:textId="77777777" w:rsidR="00C23569" w:rsidRDefault="00C23569" w:rsidP="00C2356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</w:t>
            </w:r>
          </w:p>
          <w:p w14:paraId="4C92CB38" w14:textId="77777777" w:rsidR="00C23569" w:rsidRPr="00C269F4" w:rsidRDefault="00C23569" w:rsidP="00C2356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C269F4">
              <w:rPr>
                <w:b/>
                <w:sz w:val="24"/>
                <w:szCs w:val="24"/>
              </w:rPr>
              <w:t>3.  Let’s listen!</w:t>
            </w:r>
          </w:p>
          <w:p w14:paraId="368AF790" w14:textId="7876662F" w:rsidR="00C23569" w:rsidRPr="00E21162" w:rsidRDefault="00C23569" w:rsidP="00C2356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E21162">
              <w:rPr>
                <w:bCs/>
                <w:sz w:val="24"/>
                <w:szCs w:val="24"/>
              </w:rPr>
              <w:t xml:space="preserve">Pušta CD </w:t>
            </w:r>
            <w:r w:rsidR="00BA2E5E">
              <w:rPr>
                <w:bCs/>
                <w:sz w:val="24"/>
                <w:szCs w:val="24"/>
              </w:rPr>
              <w:t>2</w:t>
            </w:r>
            <w:r w:rsidRPr="00E21162">
              <w:rPr>
                <w:bCs/>
                <w:sz w:val="24"/>
                <w:szCs w:val="24"/>
              </w:rPr>
              <w:t xml:space="preserve"> (snimak </w:t>
            </w:r>
            <w:r w:rsidR="00BA2E5E">
              <w:rPr>
                <w:bCs/>
                <w:sz w:val="24"/>
                <w:szCs w:val="24"/>
              </w:rPr>
              <w:t>31</w:t>
            </w:r>
            <w:r w:rsidRPr="00E21162">
              <w:rPr>
                <w:bCs/>
                <w:sz w:val="24"/>
                <w:szCs w:val="24"/>
              </w:rPr>
              <w:t>) i upućuje učenike da prate tok priče u udžbeniku.</w:t>
            </w:r>
          </w:p>
          <w:p w14:paraId="0C482F73" w14:textId="77777777" w:rsidR="00C23569" w:rsidRDefault="00C23569" w:rsidP="00C2356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E21162">
              <w:rPr>
                <w:bCs/>
                <w:sz w:val="24"/>
                <w:szCs w:val="24"/>
              </w:rPr>
              <w:t>Ponovo pušta priču sa pauzama i podstiče učenike da ponove delove dijaloga.</w:t>
            </w:r>
          </w:p>
          <w:p w14:paraId="44C16F9D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1 Man: Blonde Carrie is very pretty!</w:t>
            </w:r>
          </w:p>
          <w:p w14:paraId="4BE3B479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Woman: Look at her sister! She’s got big</w:t>
            </w:r>
          </w:p>
          <w:p w14:paraId="798F6902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ears and a big nose!</w:t>
            </w:r>
          </w:p>
          <w:p w14:paraId="0DBC76E1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lastRenderedPageBreak/>
              <w:t>2 Blonde Carrie: You are not ugly, dear sister.</w:t>
            </w:r>
          </w:p>
          <w:p w14:paraId="122940AD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3 Woman: I can make Blonde Carrie ugly, too!</w:t>
            </w:r>
          </w:p>
          <w:p w14:paraId="53A2E365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4 Brunette Carrie: Oh, no. Let’s run away! Quick!</w:t>
            </w:r>
          </w:p>
          <w:p w14:paraId="2AFA7C86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5 Brunette Carrie: Hurry! Hurry!</w:t>
            </w:r>
          </w:p>
          <w:p w14:paraId="6687EA8F" w14:textId="77777777" w:rsidR="00BA2E5E" w:rsidRPr="00BA2E5E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i/>
                <w:i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6 Brunette Carrie: Help me!</w:t>
            </w:r>
          </w:p>
          <w:p w14:paraId="6068E864" w14:textId="073E4D8A" w:rsidR="00C23569" w:rsidRPr="00E21162" w:rsidRDefault="00BA2E5E" w:rsidP="00BA2E5E">
            <w:pPr>
              <w:pStyle w:val="ListParagraph"/>
              <w:spacing w:after="0" w:line="240" w:lineRule="auto"/>
              <w:ind w:left="1171"/>
              <w:rPr>
                <w:bCs/>
                <w:sz w:val="24"/>
                <w:szCs w:val="24"/>
              </w:rPr>
            </w:pPr>
            <w:r w:rsidRPr="00BA2E5E">
              <w:rPr>
                <w:bCs/>
                <w:i/>
                <w:iCs/>
                <w:sz w:val="24"/>
                <w:szCs w:val="24"/>
              </w:rPr>
              <w:t>8 Blonde Carrie: Oh, look at you! You’re so pretty!</w:t>
            </w:r>
          </w:p>
          <w:p w14:paraId="33A8230A" w14:textId="77777777" w:rsidR="00C23569" w:rsidRDefault="00C23569" w:rsidP="00C235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Postavlja kartice iz priče na tablu nasumičnim redom.</w:t>
            </w:r>
          </w:p>
          <w:p w14:paraId="545500E3" w14:textId="77777777" w:rsidR="00C23569" w:rsidRDefault="00C23569" w:rsidP="00C235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Ohrabruje učenike da dođu i poređaju slike iz priče po redu.</w:t>
            </w:r>
          </w:p>
          <w:p w14:paraId="5C0FDE87" w14:textId="77777777" w:rsidR="00C23569" w:rsidRDefault="00C23569" w:rsidP="00C235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Podstiče učenike da pred razredom odglume neku od scena iz priče</w:t>
            </w:r>
            <w:r>
              <w:rPr>
                <w:bCs/>
                <w:sz w:val="24"/>
                <w:szCs w:val="24"/>
              </w:rPr>
              <w:t>.</w:t>
            </w:r>
          </w:p>
          <w:p w14:paraId="67D8C79E" w14:textId="77777777" w:rsidR="00C23569" w:rsidRPr="001D2F47" w:rsidRDefault="00C23569" w:rsidP="00C23569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bCs/>
                <w:sz w:val="24"/>
                <w:szCs w:val="24"/>
              </w:rPr>
            </w:pPr>
            <w:r w:rsidRPr="001D2F47">
              <w:rPr>
                <w:bCs/>
                <w:sz w:val="24"/>
                <w:szCs w:val="24"/>
              </w:rPr>
              <w:t>Pohvaljuje učenike.</w:t>
            </w:r>
          </w:p>
          <w:p w14:paraId="0779C4D7" w14:textId="0E4605FD" w:rsidR="00C23569" w:rsidRPr="00F50B6A" w:rsidRDefault="00C23569" w:rsidP="00BA2E5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5873BB" w14:textId="77777777" w:rsidR="00C23569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Slušaju audio zapis i prate priču u udžbenicima.</w:t>
            </w:r>
          </w:p>
          <w:p w14:paraId="005CB47E" w14:textId="77777777" w:rsidR="00C23569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dijaloga.</w:t>
            </w:r>
          </w:p>
          <w:p w14:paraId="7F84EB02" w14:textId="77777777" w:rsidR="00C23569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Ređaju kartice iz priče po redu.</w:t>
            </w:r>
          </w:p>
          <w:p w14:paraId="65811E4E" w14:textId="2938B67F" w:rsidR="00C23569" w:rsidRPr="00F50B6A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Glume delove priče.</w:t>
            </w:r>
          </w:p>
        </w:tc>
      </w:tr>
      <w:tr w:rsidR="00C23569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C23569" w:rsidRDefault="00C23569" w:rsidP="00C2356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BDF748" w14:textId="77777777" w:rsidR="00C23569" w:rsidRPr="00E21162" w:rsidRDefault="00C23569" w:rsidP="00C2356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E21162">
              <w:rPr>
                <w:b/>
                <w:sz w:val="24"/>
                <w:szCs w:val="24"/>
              </w:rPr>
              <w:t>Smiles Values!</w:t>
            </w:r>
          </w:p>
          <w:p w14:paraId="35C47A7F" w14:textId="77777777" w:rsidR="00C23569" w:rsidRPr="00C269F4" w:rsidRDefault="00C23569" w:rsidP="00C23569">
            <w:pPr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C269F4">
              <w:rPr>
                <w:bCs/>
                <w:sz w:val="24"/>
                <w:szCs w:val="24"/>
              </w:rPr>
              <w:t>Ističe odeljak Smiles Values i sa učenicima na maternjem jeziku diskutuje o pouci priče.</w:t>
            </w:r>
          </w:p>
          <w:p w14:paraId="0A5DF3A0" w14:textId="17062D27" w:rsidR="00C23569" w:rsidRPr="00F50B6A" w:rsidRDefault="00C23569" w:rsidP="00BA2E5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57FFEA" w14:textId="795DF3B3" w:rsidR="00C23569" w:rsidRPr="00F50B6A" w:rsidRDefault="00C23569" w:rsidP="00C23569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Diskutuju o pouci priče.</w:t>
            </w:r>
          </w:p>
        </w:tc>
      </w:tr>
      <w:tr w:rsidR="00BA2E5E" w:rsidRPr="002F7040" w14:paraId="53E353D0" w14:textId="77777777" w:rsidTr="00BA2E5E">
        <w:trPr>
          <w:trHeight w:val="330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BA2E5E" w:rsidRDefault="00BA2E5E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00184446" w:rsidR="00BA2E5E" w:rsidRPr="00F50B6A" w:rsidRDefault="00BA2E5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Story cards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BA2E5E" w:rsidRPr="00F50B6A" w:rsidRDefault="00BA2E5E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2E838C93" w14:textId="77777777" w:rsidR="00BA2E5E" w:rsidRPr="00BA2E5E" w:rsidRDefault="00BA2E5E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Deli učenicima kopije kartica iz priče.</w:t>
            </w:r>
          </w:p>
          <w:p w14:paraId="138F9695" w14:textId="77777777" w:rsidR="00BA2E5E" w:rsidRPr="00BA2E5E" w:rsidRDefault="00BA2E5E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Upućuje učenike da ih oboje i kreiraju svoju knjigu sa pričom.</w:t>
            </w:r>
          </w:p>
          <w:p w14:paraId="67065672" w14:textId="77777777" w:rsidR="00BA2E5E" w:rsidRPr="00F50B6A" w:rsidRDefault="00BA2E5E" w:rsidP="003642B3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Prati tok aktivnosti i pomaže po potrebi.</w:t>
            </w:r>
          </w:p>
          <w:p w14:paraId="792F508B" w14:textId="77777777" w:rsidR="00BA2E5E" w:rsidRPr="00BA2E5E" w:rsidRDefault="00BA2E5E" w:rsidP="00BA2E5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</w:t>
            </w:r>
          </w:p>
          <w:p w14:paraId="2731CB60" w14:textId="77777777" w:rsidR="00BA2E5E" w:rsidRPr="00BA2E5E" w:rsidRDefault="00BA2E5E" w:rsidP="00BA2E5E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681601A7" w14:textId="0851AA17" w:rsidR="00BA2E5E" w:rsidRPr="00F50B6A" w:rsidRDefault="00BA2E5E" w:rsidP="00CD0AD7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74BB989" w14:textId="77777777" w:rsidR="00BA2E5E" w:rsidRDefault="00BA2E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kopije kartica iz priče.</w:t>
            </w:r>
          </w:p>
          <w:p w14:paraId="2F4A63CC" w14:textId="334A294E" w:rsidR="00BA2E5E" w:rsidRPr="00F50B6A" w:rsidRDefault="00BA2E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Kreiraju svoju knjigu sa pričom.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 deo časa</w:t>
            </w:r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312B20C5" w:rsidR="00160F6B" w:rsidRPr="00F50B6A" w:rsidRDefault="0021789C" w:rsidP="00BA2E5E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0C6E672C" w:rsidR="008A62DA" w:rsidRDefault="00BA2E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Diskutuje sa učenicima na maternjem jeziku koji deo priče im se najviše dopao i podstiče ih da obrazlože svoje odgovore.</w:t>
            </w:r>
          </w:p>
          <w:p w14:paraId="0ACC4BBB" w14:textId="53AF63A8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r w:rsidR="00BA2E5E">
              <w:rPr>
                <w:rFonts w:cstheme="minorHAnsi"/>
                <w:sz w:val="24"/>
                <w:szCs w:val="24"/>
              </w:rPr>
              <w:t>Il</w:t>
            </w:r>
            <w:r w:rsidR="000C6CC5">
              <w:rPr>
                <w:rFonts w:cstheme="minorHAnsi"/>
                <w:sz w:val="24"/>
                <w:szCs w:val="24"/>
              </w:rPr>
              <w:t>u</w:t>
            </w:r>
            <w:r w:rsidR="00BA2E5E">
              <w:rPr>
                <w:rFonts w:cstheme="minorHAnsi"/>
                <w:sz w:val="24"/>
                <w:szCs w:val="24"/>
              </w:rPr>
              <w:t>strovati scenu iz priče po izboru</w:t>
            </w:r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411DACD1" w:rsidR="008A62DA" w:rsidRPr="008A62DA" w:rsidRDefault="00BA2E5E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>Iznose svoje mišljenje koji deo priče im se najviše dopao</w:t>
            </w:r>
            <w:r w:rsidR="007B52ED">
              <w:rPr>
                <w:rFonts w:cstheme="minorHAnsi"/>
                <w:sz w:val="24"/>
                <w:szCs w:val="24"/>
              </w:rPr>
              <w:t xml:space="preserve"> </w:t>
            </w:r>
            <w:r>
              <w:rPr>
                <w:rFonts w:cstheme="minorHAnsi"/>
                <w:sz w:val="24"/>
                <w:szCs w:val="24"/>
              </w:rPr>
              <w:t>i obrazlažu svoje mišljenje.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lastRenderedPageBreak/>
              <w:t>Način provere ostvarenosti ishoda</w:t>
            </w:r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E17343" w14:textId="77777777" w:rsidR="00BA2E5E" w:rsidRDefault="00BA2E5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A4A8468" w14:textId="77777777" w:rsidR="00BA2E5E" w:rsidRDefault="00BA2E5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C708FE8" w14:textId="77777777" w:rsidR="00BA2E5E" w:rsidRDefault="00BA2E5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49B501" w14:textId="77777777" w:rsidR="00BA2E5E" w:rsidRDefault="00BA2E5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744EE71" w14:textId="77777777" w:rsidR="00BA2E5E" w:rsidRDefault="00BA2E5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A15930E" w14:textId="77777777" w:rsidR="00BA2E5E" w:rsidRDefault="00BA2E5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807C19" w14:textId="77777777" w:rsidR="00BA2E5E" w:rsidRDefault="00BA2E5E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18B74FE3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3279842E" w:rsidR="008221F3" w:rsidRDefault="007B52E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B52ED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31172672" wp14:editId="3C5F8DE7">
                  <wp:extent cx="6029325" cy="398279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450" cy="39848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2B47FEA0" w14:textId="562FC6E9" w:rsidR="007B52ED" w:rsidRDefault="007B52ED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Vokabular</w:t>
            </w:r>
          </w:p>
          <w:p w14:paraId="419CAE97" w14:textId="1398101E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B52ED"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2AEF9D29" w:rsidR="008A62DA" w:rsidRPr="008A62DA" w:rsidRDefault="007B52ED" w:rsidP="008A62DA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Smiles Values: pouka priče.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4B377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3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FE7CB9" w14:textId="77777777" w:rsidR="00C95E31" w:rsidRDefault="00C95E31" w:rsidP="00AD2410">
      <w:pPr>
        <w:spacing w:after="0" w:line="240" w:lineRule="auto"/>
      </w:pPr>
      <w:r>
        <w:separator/>
      </w:r>
    </w:p>
  </w:endnote>
  <w:endnote w:type="continuationSeparator" w:id="0">
    <w:p w14:paraId="1350A237" w14:textId="77777777" w:rsidR="00C95E31" w:rsidRDefault="00C95E31" w:rsidP="00AD24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5B5425" w14:textId="77777777" w:rsidR="00AD2410" w:rsidRDefault="00AD241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357013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052A52C8" w14:textId="47D39F90" w:rsidR="004B3772" w:rsidRDefault="004B37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372</w:t>
        </w:r>
        <w:r>
          <w:rPr>
            <w:noProof/>
          </w:rPr>
          <w:fldChar w:fldCharType="end"/>
        </w:r>
      </w:p>
    </w:sdtContent>
  </w:sdt>
  <w:p w14:paraId="39CFEF0A" w14:textId="77777777" w:rsidR="00AD2410" w:rsidRDefault="00AD241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AD4B83" w14:textId="77777777" w:rsidR="00AD2410" w:rsidRDefault="00AD24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2A267" w14:textId="77777777" w:rsidR="00C95E31" w:rsidRDefault="00C95E31" w:rsidP="00AD2410">
      <w:pPr>
        <w:spacing w:after="0" w:line="240" w:lineRule="auto"/>
      </w:pPr>
      <w:r>
        <w:separator/>
      </w:r>
    </w:p>
  </w:footnote>
  <w:footnote w:type="continuationSeparator" w:id="0">
    <w:p w14:paraId="1FDD01EB" w14:textId="77777777" w:rsidR="00C95E31" w:rsidRDefault="00C95E31" w:rsidP="00AD24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87CE35" w14:textId="77777777" w:rsidR="00AD2410" w:rsidRDefault="00AD24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683105" w14:textId="77777777" w:rsidR="00AD2410" w:rsidRDefault="00AD24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1A812" w14:textId="77777777" w:rsidR="00AD2410" w:rsidRDefault="00AD24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8C235FA"/>
    <w:multiLevelType w:val="hybridMultilevel"/>
    <w:tmpl w:val="3D08A5D0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77985C89"/>
    <w:multiLevelType w:val="hybridMultilevel"/>
    <w:tmpl w:val="936E654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6"/>
  </w:num>
  <w:num w:numId="3">
    <w:abstractNumId w:val="19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4"/>
  </w:num>
  <w:num w:numId="12">
    <w:abstractNumId w:val="7"/>
  </w:num>
  <w:num w:numId="13">
    <w:abstractNumId w:val="8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5"/>
  </w:num>
  <w:num w:numId="19">
    <w:abstractNumId w:val="17"/>
  </w:num>
  <w:num w:numId="20">
    <w:abstractNumId w:val="21"/>
  </w:num>
  <w:num w:numId="21">
    <w:abstractNumId w:val="11"/>
  </w:num>
  <w:num w:numId="22">
    <w:abstractNumId w:val="3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80ECC"/>
    <w:rsid w:val="000C6CC5"/>
    <w:rsid w:val="000E600A"/>
    <w:rsid w:val="000F253A"/>
    <w:rsid w:val="001218DB"/>
    <w:rsid w:val="001443FF"/>
    <w:rsid w:val="00160F6B"/>
    <w:rsid w:val="0019543C"/>
    <w:rsid w:val="00196980"/>
    <w:rsid w:val="001C7EF2"/>
    <w:rsid w:val="001D23B9"/>
    <w:rsid w:val="001F36B8"/>
    <w:rsid w:val="001F3B63"/>
    <w:rsid w:val="001F7FD3"/>
    <w:rsid w:val="0021789C"/>
    <w:rsid w:val="00245486"/>
    <w:rsid w:val="002728F4"/>
    <w:rsid w:val="00282EB6"/>
    <w:rsid w:val="002B06AD"/>
    <w:rsid w:val="002B3C4A"/>
    <w:rsid w:val="002B5558"/>
    <w:rsid w:val="002D2E01"/>
    <w:rsid w:val="002E6533"/>
    <w:rsid w:val="002F7040"/>
    <w:rsid w:val="00301DD7"/>
    <w:rsid w:val="00332F38"/>
    <w:rsid w:val="00333449"/>
    <w:rsid w:val="003509BF"/>
    <w:rsid w:val="003642B3"/>
    <w:rsid w:val="00376433"/>
    <w:rsid w:val="00384A49"/>
    <w:rsid w:val="00396371"/>
    <w:rsid w:val="003C2C5C"/>
    <w:rsid w:val="00434D64"/>
    <w:rsid w:val="00435433"/>
    <w:rsid w:val="004B3772"/>
    <w:rsid w:val="004E447D"/>
    <w:rsid w:val="00511729"/>
    <w:rsid w:val="00541A8F"/>
    <w:rsid w:val="00562ED7"/>
    <w:rsid w:val="0058004C"/>
    <w:rsid w:val="005A09C5"/>
    <w:rsid w:val="00604C93"/>
    <w:rsid w:val="00642F32"/>
    <w:rsid w:val="00677AE9"/>
    <w:rsid w:val="006814E5"/>
    <w:rsid w:val="006B4E7E"/>
    <w:rsid w:val="0070088D"/>
    <w:rsid w:val="00727562"/>
    <w:rsid w:val="0074080A"/>
    <w:rsid w:val="0076465E"/>
    <w:rsid w:val="00764D0F"/>
    <w:rsid w:val="00785417"/>
    <w:rsid w:val="007A3078"/>
    <w:rsid w:val="007B52ED"/>
    <w:rsid w:val="007C09EA"/>
    <w:rsid w:val="007E0412"/>
    <w:rsid w:val="008221F3"/>
    <w:rsid w:val="008569BE"/>
    <w:rsid w:val="00863DDA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322C2"/>
    <w:rsid w:val="00970021"/>
    <w:rsid w:val="009B38AD"/>
    <w:rsid w:val="009D2F66"/>
    <w:rsid w:val="00A01552"/>
    <w:rsid w:val="00A53501"/>
    <w:rsid w:val="00A95209"/>
    <w:rsid w:val="00AC23B9"/>
    <w:rsid w:val="00AC3F0C"/>
    <w:rsid w:val="00AD2410"/>
    <w:rsid w:val="00B3343B"/>
    <w:rsid w:val="00B3565A"/>
    <w:rsid w:val="00B44284"/>
    <w:rsid w:val="00B4733A"/>
    <w:rsid w:val="00B630B3"/>
    <w:rsid w:val="00B84D1C"/>
    <w:rsid w:val="00B9020E"/>
    <w:rsid w:val="00BA2E5E"/>
    <w:rsid w:val="00BE3ABA"/>
    <w:rsid w:val="00BF77BE"/>
    <w:rsid w:val="00C046A0"/>
    <w:rsid w:val="00C046BC"/>
    <w:rsid w:val="00C075C7"/>
    <w:rsid w:val="00C12485"/>
    <w:rsid w:val="00C23569"/>
    <w:rsid w:val="00C43F8C"/>
    <w:rsid w:val="00C95E31"/>
    <w:rsid w:val="00CC4D25"/>
    <w:rsid w:val="00CD5BD1"/>
    <w:rsid w:val="00D6354B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D2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410"/>
  </w:style>
  <w:style w:type="paragraph" w:styleId="Footer">
    <w:name w:val="footer"/>
    <w:basedOn w:val="Normal"/>
    <w:link w:val="FooterChar"/>
    <w:uiPriority w:val="99"/>
    <w:unhideWhenUsed/>
    <w:rsid w:val="00AD24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24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AE281F-FDFA-4E94-8063-967BDD338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6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42</cp:revision>
  <cp:lastPrinted>2019-03-06T11:51:00Z</cp:lastPrinted>
  <dcterms:created xsi:type="dcterms:W3CDTF">2019-06-12T14:33:00Z</dcterms:created>
  <dcterms:modified xsi:type="dcterms:W3CDTF">2019-08-21T07:12:00Z</dcterms:modified>
</cp:coreProperties>
</file>